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E" w:rsidRDefault="00C4753E">
      <w:pPr>
        <w:rPr>
          <w:rFonts w:ascii="Times New Roman" w:hAnsi="Times New Roman" w:cs="Times New Roman"/>
          <w:b/>
          <w:color w:val="525252"/>
          <w:sz w:val="52"/>
          <w:szCs w:val="52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210B76E4" wp14:editId="3044A2F3">
            <wp:extent cx="2704465" cy="1697990"/>
            <wp:effectExtent l="0" t="0" r="635" b="0"/>
            <wp:docPr id="1" name="Рисунок 1" descr="Картинки по запросу профілактика гри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офілактика грип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3E" w:rsidRPr="005B1229" w:rsidRDefault="00C4753E">
      <w:pPr>
        <w:rPr>
          <w:rFonts w:ascii="Times New Roman" w:hAnsi="Times New Roman" w:cs="Times New Roman"/>
          <w:b/>
          <w:color w:val="525252"/>
          <w:sz w:val="52"/>
          <w:szCs w:val="52"/>
          <w:shd w:val="clear" w:color="auto" w:fill="FFFFFF"/>
          <w:lang w:val="uk-UA"/>
        </w:rPr>
      </w:pPr>
    </w:p>
    <w:p w:rsidR="005B1229" w:rsidRPr="005B1229" w:rsidRDefault="005B1229">
      <w:pPr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</w:pPr>
      <w:proofErr w:type="spellStart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>Шість</w:t>
      </w:r>
      <w:proofErr w:type="spellEnd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 xml:space="preserve"> </w:t>
      </w:r>
      <w:proofErr w:type="spellStart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>корисних</w:t>
      </w:r>
      <w:proofErr w:type="spellEnd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 xml:space="preserve"> </w:t>
      </w:r>
      <w:proofErr w:type="spellStart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>звичок</w:t>
      </w:r>
      <w:proofErr w:type="spellEnd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 xml:space="preserve"> для </w:t>
      </w:r>
      <w:proofErr w:type="spellStart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>профілактики</w:t>
      </w:r>
      <w:proofErr w:type="spellEnd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 xml:space="preserve"> </w:t>
      </w:r>
      <w:proofErr w:type="spellStart"/>
      <w:r w:rsidRPr="005B1229">
        <w:rPr>
          <w:rFonts w:ascii="Times New Roman" w:hAnsi="Times New Roman" w:cs="Times New Roman"/>
          <w:b/>
          <w:color w:val="525252"/>
          <w:sz w:val="40"/>
          <w:szCs w:val="40"/>
          <w:shd w:val="clear" w:color="auto" w:fill="FFFFFF"/>
        </w:rPr>
        <w:t>грипу</w:t>
      </w:r>
      <w:proofErr w:type="spellEnd"/>
    </w:p>
    <w:p w:rsid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</w:pPr>
    </w:p>
    <w:p w:rsidR="005B1229" w:rsidRP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1.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Уникайте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близького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контакту</w:t>
      </w:r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Намагайтеся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якнайменше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перебувати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поряд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із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людьми,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хворіють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на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застуду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мають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нежить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або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кашель.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Якщо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захворіли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то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тримайте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дистанцію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поруч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з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іншими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щоб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вберегти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їх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від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хвороби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5B1229" w:rsidRP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</w:p>
    <w:p w:rsidR="005B1229" w:rsidRP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2.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Захворіли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—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лишайтеся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вдома</w:t>
      </w:r>
      <w:proofErr w:type="spellEnd"/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Якщо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можливо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то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візьміть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вихідний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з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роботи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або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навчання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Грип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швидко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передається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іншим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тож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ваше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перебування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людних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місцях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сприятиме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поширенню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інфекції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5B1229" w:rsidRP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</w:p>
    <w:p w:rsidR="005B1229" w:rsidRP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252"/>
          <w:sz w:val="28"/>
          <w:szCs w:val="28"/>
          <w:lang w:val="uk-UA"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3.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Прикривайте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ніс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та рот</w:t>
      </w:r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Під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час кашлю та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чхання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грип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розповсюджується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особливо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швидко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Прикрийте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серветкою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органи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дихання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—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це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знизить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ймовірність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передачі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інфекції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іншим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5B1229" w:rsidRP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</w:p>
    <w:p w:rsid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4.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Мийте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руки</w:t>
      </w:r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Часте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миття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рук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допоможе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захиститися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від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мікробів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Якщо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поруч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немає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води та мила,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використовуйте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спреї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для рук на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спиртовій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основі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5B1229" w:rsidRP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</w:p>
    <w:p w:rsidR="005B1229" w:rsidRP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5.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Намагайтеся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не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торкатися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обличчя</w:t>
      </w:r>
      <w:proofErr w:type="spellEnd"/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Очі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рот та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ніс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для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мікробів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як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вхідні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двері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. На руках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дуже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багато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мікробів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та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торкаючись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ними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обличчя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збільшуєте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їхні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шанси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потрапити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організм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5B1229" w:rsidRP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</w:p>
    <w:p w:rsidR="005B1229" w:rsidRPr="005B1229" w:rsidRDefault="005B1229" w:rsidP="005B12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252"/>
          <w:sz w:val="28"/>
          <w:szCs w:val="28"/>
          <w:lang w:eastAsia="ru-RU"/>
        </w:rPr>
      </w:pPr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6.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Привчіть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себе до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корисних</w:t>
      </w:r>
      <w:proofErr w:type="spellEnd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b/>
          <w:bCs/>
          <w:color w:val="525252"/>
          <w:sz w:val="28"/>
          <w:szCs w:val="28"/>
          <w:lang w:eastAsia="ru-RU"/>
        </w:rPr>
        <w:t>звичок</w:t>
      </w:r>
      <w:proofErr w:type="spellEnd"/>
    </w:p>
    <w:p w:rsidR="005B1229" w:rsidRDefault="005B1229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val="uk-UA" w:eastAsia="ru-RU"/>
        </w:rPr>
      </w:pP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Ретельно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очистіть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та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продезинфікуйте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поверхню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до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якої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часто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торкаєтеся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вдома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на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роботі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або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навчальних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закладах.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Це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особливо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важливо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якщо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приміщенні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перебуває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хворий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.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Стежте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за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достатньою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кількістю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сну, будьте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фізично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активними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уникайте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стресу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,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пийте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багато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води та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харчуйтеся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поживною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 xml:space="preserve"> </w:t>
      </w:r>
      <w:proofErr w:type="spellStart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їжею</w:t>
      </w:r>
      <w:proofErr w:type="spellEnd"/>
      <w:r w:rsidRPr="005B1229">
        <w:rPr>
          <w:rFonts w:ascii="Tahoma" w:eastAsia="Times New Roman" w:hAnsi="Tahoma" w:cs="Tahoma"/>
          <w:color w:val="525252"/>
          <w:sz w:val="21"/>
          <w:szCs w:val="21"/>
          <w:lang w:eastAsia="ru-RU"/>
        </w:rPr>
        <w:t>.</w:t>
      </w:r>
    </w:p>
    <w:p w:rsidR="00040D9B" w:rsidRDefault="00040D9B" w:rsidP="005B1229">
      <w:pPr>
        <w:shd w:val="clear" w:color="auto" w:fill="FFFFFF"/>
        <w:spacing w:after="165" w:line="240" w:lineRule="auto"/>
        <w:jc w:val="both"/>
        <w:rPr>
          <w:rFonts w:ascii="Tahoma" w:eastAsia="Times New Roman" w:hAnsi="Tahoma" w:cs="Tahoma"/>
          <w:color w:val="525252"/>
          <w:sz w:val="21"/>
          <w:szCs w:val="21"/>
          <w:lang w:val="uk-UA" w:eastAsia="ru-RU"/>
        </w:rPr>
      </w:pPr>
    </w:p>
    <w:p w:rsidR="00040D9B" w:rsidRPr="00040D9B" w:rsidRDefault="00040D9B" w:rsidP="00040D9B">
      <w:pPr>
        <w:shd w:val="clear" w:color="auto" w:fill="FFFFFF"/>
        <w:spacing w:after="165" w:line="240" w:lineRule="auto"/>
        <w:jc w:val="right"/>
        <w:rPr>
          <w:rFonts w:ascii="Tahoma" w:eastAsia="Times New Roman" w:hAnsi="Tahoma" w:cs="Tahoma"/>
          <w:i/>
          <w:color w:val="525252"/>
          <w:sz w:val="21"/>
          <w:szCs w:val="21"/>
          <w:lang w:val="uk-UA" w:eastAsia="ru-RU"/>
        </w:rPr>
      </w:pPr>
      <w:r>
        <w:rPr>
          <w:rFonts w:ascii="Tahoma" w:eastAsia="Times New Roman" w:hAnsi="Tahoma" w:cs="Tahoma"/>
          <w:i/>
          <w:color w:val="525252"/>
          <w:sz w:val="21"/>
          <w:szCs w:val="21"/>
          <w:lang w:val="uk-UA" w:eastAsia="ru-RU"/>
        </w:rPr>
        <w:t>Прес центр МОЗ України</w:t>
      </w:r>
      <w:bookmarkStart w:id="0" w:name="_GoBack"/>
      <w:bookmarkEnd w:id="0"/>
    </w:p>
    <w:p w:rsidR="005B1229" w:rsidRDefault="005B1229"/>
    <w:sectPr w:rsidR="005B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9"/>
    <w:rsid w:val="00040D9B"/>
    <w:rsid w:val="000C073F"/>
    <w:rsid w:val="005B1229"/>
    <w:rsid w:val="00C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2016-10-17T10:14:00Z</cp:lastPrinted>
  <dcterms:created xsi:type="dcterms:W3CDTF">2016-10-17T10:03:00Z</dcterms:created>
  <dcterms:modified xsi:type="dcterms:W3CDTF">2016-10-17T11:06:00Z</dcterms:modified>
</cp:coreProperties>
</file>